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C00DC"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临沂艺术学校教材管理工作领导小组信息公示</w:t>
      </w:r>
    </w:p>
    <w:p w14:paraId="5C22192E"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根据《临沂艺术学校教材管理办法》（艺校字〔</w:t>
      </w:r>
      <w:r>
        <w:rPr>
          <w:rFonts w:ascii="仿宋_GB2312" w:eastAsia="仿宋_GB2312"/>
          <w:sz w:val="32"/>
        </w:rPr>
        <w:t>2020〕22号）</w:t>
      </w:r>
      <w:r>
        <w:rPr>
          <w:rFonts w:hint="eastAsia" w:ascii="仿宋_GB2312" w:eastAsia="仿宋_GB2312"/>
          <w:sz w:val="32"/>
        </w:rPr>
        <w:t>等文件要求，现将我校教材管理工作领导小组信息公示如下。</w:t>
      </w:r>
    </w:p>
    <w:tbl>
      <w:tblPr>
        <w:tblStyle w:val="5"/>
        <w:tblW w:w="92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1831"/>
        <w:gridCol w:w="1999"/>
        <w:gridCol w:w="1991"/>
        <w:gridCol w:w="1931"/>
      </w:tblGrid>
      <w:tr w14:paraId="071CE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tblHeader/>
        </w:trPr>
        <w:tc>
          <w:tcPr>
            <w:tcW w:w="1489" w:type="dxa"/>
            <w:vAlign w:val="center"/>
          </w:tcPr>
          <w:p w14:paraId="267EE8B5"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1"/>
              </w:rPr>
            </w:pPr>
          </w:p>
        </w:tc>
        <w:tc>
          <w:tcPr>
            <w:tcW w:w="1831" w:type="dxa"/>
            <w:vAlign w:val="center"/>
          </w:tcPr>
          <w:p w14:paraId="242B38AB"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1"/>
              </w:rPr>
              <w:t xml:space="preserve">姓 </w:t>
            </w:r>
            <w:r>
              <w:rPr>
                <w:rFonts w:ascii="仿宋_GB2312" w:eastAsia="仿宋_GB2312"/>
                <w:b/>
                <w:bCs/>
                <w:sz w:val="28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1"/>
              </w:rPr>
              <w:t>名</w:t>
            </w:r>
          </w:p>
        </w:tc>
        <w:tc>
          <w:tcPr>
            <w:tcW w:w="1999" w:type="dxa"/>
            <w:vAlign w:val="center"/>
          </w:tcPr>
          <w:p w14:paraId="0BAB70B1"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1"/>
              </w:rPr>
              <w:t xml:space="preserve">职 </w:t>
            </w:r>
            <w:r>
              <w:rPr>
                <w:rFonts w:ascii="仿宋_GB2312" w:eastAsia="仿宋_GB2312"/>
                <w:b/>
                <w:bCs/>
                <w:sz w:val="28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1"/>
              </w:rPr>
              <w:t>务</w:t>
            </w:r>
          </w:p>
        </w:tc>
        <w:tc>
          <w:tcPr>
            <w:tcW w:w="1991" w:type="dxa"/>
            <w:vAlign w:val="center"/>
          </w:tcPr>
          <w:p w14:paraId="6B80DCD4"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1"/>
              </w:rPr>
              <w:t xml:space="preserve">职 </w:t>
            </w:r>
            <w:r>
              <w:rPr>
                <w:rFonts w:ascii="仿宋_GB2312" w:eastAsia="仿宋_GB2312"/>
                <w:b/>
                <w:bCs/>
                <w:sz w:val="28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1"/>
              </w:rPr>
              <w:t>称</w:t>
            </w:r>
          </w:p>
        </w:tc>
        <w:tc>
          <w:tcPr>
            <w:tcW w:w="1931" w:type="dxa"/>
            <w:vAlign w:val="center"/>
          </w:tcPr>
          <w:p w14:paraId="18C625EE"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1"/>
              </w:rPr>
              <w:t xml:space="preserve">电 </w:t>
            </w:r>
            <w:r>
              <w:rPr>
                <w:rFonts w:ascii="仿宋_GB2312" w:eastAsia="仿宋_GB2312"/>
                <w:b/>
                <w:bCs/>
                <w:sz w:val="28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1"/>
              </w:rPr>
              <w:t>话</w:t>
            </w:r>
          </w:p>
        </w:tc>
      </w:tr>
      <w:tr w14:paraId="5238E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89" w:type="dxa"/>
            <w:vAlign w:val="center"/>
          </w:tcPr>
          <w:p w14:paraId="68F56542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  <w:r>
              <w:rPr>
                <w:rFonts w:hint="eastAsia" w:ascii="仿宋_GB2312" w:eastAsia="仿宋_GB2312"/>
                <w:sz w:val="28"/>
                <w:szCs w:val="21"/>
              </w:rPr>
              <w:t xml:space="preserve">组 </w:t>
            </w:r>
            <w:r>
              <w:rPr>
                <w:rFonts w:ascii="仿宋_GB2312" w:eastAsia="仿宋_GB2312"/>
                <w:sz w:val="28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1"/>
              </w:rPr>
              <w:t>长</w:t>
            </w:r>
          </w:p>
        </w:tc>
        <w:tc>
          <w:tcPr>
            <w:tcW w:w="1831" w:type="dxa"/>
            <w:vAlign w:val="center"/>
          </w:tcPr>
          <w:p w14:paraId="7ACBA92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张繁咏</w:t>
            </w:r>
          </w:p>
        </w:tc>
        <w:tc>
          <w:tcPr>
            <w:tcW w:w="1999" w:type="dxa"/>
            <w:vAlign w:val="center"/>
          </w:tcPr>
          <w:p w14:paraId="26EE469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书记</w:t>
            </w:r>
          </w:p>
        </w:tc>
        <w:tc>
          <w:tcPr>
            <w:tcW w:w="1991" w:type="dxa"/>
            <w:vAlign w:val="center"/>
          </w:tcPr>
          <w:p w14:paraId="5A4449F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—</w:t>
            </w:r>
          </w:p>
        </w:tc>
        <w:tc>
          <w:tcPr>
            <w:tcW w:w="1931" w:type="dxa"/>
            <w:vAlign w:val="center"/>
          </w:tcPr>
          <w:p w14:paraId="1B5974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18606396688</w:t>
            </w:r>
          </w:p>
        </w:tc>
      </w:tr>
      <w:tr w14:paraId="0A2D7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89" w:type="dxa"/>
            <w:vMerge w:val="restart"/>
            <w:vAlign w:val="center"/>
          </w:tcPr>
          <w:p w14:paraId="0EA28960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  <w:r>
              <w:rPr>
                <w:rFonts w:hint="eastAsia" w:ascii="仿宋_GB2312" w:eastAsia="仿宋_GB2312"/>
                <w:sz w:val="28"/>
                <w:szCs w:val="21"/>
              </w:rPr>
              <w:t>副组长</w:t>
            </w:r>
          </w:p>
        </w:tc>
        <w:tc>
          <w:tcPr>
            <w:tcW w:w="1831" w:type="dxa"/>
            <w:vAlign w:val="center"/>
          </w:tcPr>
          <w:p w14:paraId="19C096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姚贵松</w:t>
            </w:r>
          </w:p>
        </w:tc>
        <w:tc>
          <w:tcPr>
            <w:tcW w:w="1999" w:type="dxa"/>
            <w:vAlign w:val="center"/>
          </w:tcPr>
          <w:p w14:paraId="17E7457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2F67F5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副校长</w:t>
            </w:r>
          </w:p>
        </w:tc>
        <w:tc>
          <w:tcPr>
            <w:tcW w:w="1991" w:type="dxa"/>
            <w:vAlign w:val="center"/>
          </w:tcPr>
          <w:p w14:paraId="1DA3AB6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高级讲师</w:t>
            </w:r>
          </w:p>
        </w:tc>
        <w:tc>
          <w:tcPr>
            <w:tcW w:w="1931" w:type="dxa"/>
            <w:vAlign w:val="center"/>
          </w:tcPr>
          <w:p w14:paraId="7AE046B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15853855072</w:t>
            </w:r>
          </w:p>
        </w:tc>
      </w:tr>
      <w:tr w14:paraId="2482B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89" w:type="dxa"/>
            <w:vMerge w:val="continue"/>
            <w:vAlign w:val="center"/>
          </w:tcPr>
          <w:p w14:paraId="6BBF61C4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</w:p>
        </w:tc>
        <w:tc>
          <w:tcPr>
            <w:tcW w:w="1831" w:type="dxa"/>
            <w:vAlign w:val="center"/>
          </w:tcPr>
          <w:p w14:paraId="313FC92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吕凤荣</w:t>
            </w:r>
          </w:p>
        </w:tc>
        <w:tc>
          <w:tcPr>
            <w:tcW w:w="1999" w:type="dxa"/>
            <w:vAlign w:val="center"/>
          </w:tcPr>
          <w:p w14:paraId="5E45668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5DC50EE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副校长</w:t>
            </w:r>
          </w:p>
        </w:tc>
        <w:tc>
          <w:tcPr>
            <w:tcW w:w="1991" w:type="dxa"/>
            <w:vAlign w:val="center"/>
          </w:tcPr>
          <w:p w14:paraId="6FF52C0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1931" w:type="dxa"/>
            <w:vAlign w:val="center"/>
          </w:tcPr>
          <w:p w14:paraId="2EC0272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13505491259</w:t>
            </w:r>
          </w:p>
        </w:tc>
      </w:tr>
      <w:tr w14:paraId="711F4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489" w:type="dxa"/>
            <w:vMerge w:val="continue"/>
            <w:vAlign w:val="center"/>
          </w:tcPr>
          <w:p w14:paraId="5D41D023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</w:p>
        </w:tc>
        <w:tc>
          <w:tcPr>
            <w:tcW w:w="1831" w:type="dxa"/>
            <w:vAlign w:val="center"/>
          </w:tcPr>
          <w:p w14:paraId="652B957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杨继中</w:t>
            </w:r>
          </w:p>
        </w:tc>
        <w:tc>
          <w:tcPr>
            <w:tcW w:w="1999" w:type="dxa"/>
            <w:vAlign w:val="center"/>
          </w:tcPr>
          <w:p w14:paraId="7F5AADF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副校长</w:t>
            </w:r>
          </w:p>
        </w:tc>
        <w:tc>
          <w:tcPr>
            <w:tcW w:w="1991" w:type="dxa"/>
            <w:vAlign w:val="center"/>
          </w:tcPr>
          <w:p w14:paraId="5726DE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1931" w:type="dxa"/>
            <w:vAlign w:val="center"/>
          </w:tcPr>
          <w:p w14:paraId="4C40173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18653929231</w:t>
            </w:r>
          </w:p>
        </w:tc>
      </w:tr>
      <w:tr w14:paraId="01E0D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89" w:type="dxa"/>
            <w:vMerge w:val="restart"/>
            <w:vAlign w:val="center"/>
          </w:tcPr>
          <w:p w14:paraId="63E25926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  <w:r>
              <w:rPr>
                <w:rFonts w:hint="eastAsia" w:ascii="仿宋_GB2312" w:eastAsia="仿宋_GB2312"/>
                <w:sz w:val="28"/>
                <w:szCs w:val="21"/>
              </w:rPr>
              <w:t xml:space="preserve">成 </w:t>
            </w:r>
            <w:r>
              <w:rPr>
                <w:rFonts w:ascii="仿宋_GB2312" w:eastAsia="仿宋_GB2312"/>
                <w:sz w:val="28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1"/>
              </w:rPr>
              <w:t>员</w:t>
            </w:r>
          </w:p>
        </w:tc>
        <w:tc>
          <w:tcPr>
            <w:tcW w:w="1831" w:type="dxa"/>
            <w:vAlign w:val="center"/>
          </w:tcPr>
          <w:p w14:paraId="74477DB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萍</w:t>
            </w:r>
          </w:p>
        </w:tc>
        <w:tc>
          <w:tcPr>
            <w:tcW w:w="1999" w:type="dxa"/>
            <w:vAlign w:val="center"/>
          </w:tcPr>
          <w:p w14:paraId="01162C8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公共教学部</w:t>
            </w:r>
          </w:p>
        </w:tc>
        <w:tc>
          <w:tcPr>
            <w:tcW w:w="1991" w:type="dxa"/>
            <w:vAlign w:val="center"/>
          </w:tcPr>
          <w:p w14:paraId="25DA1EF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高级讲师</w:t>
            </w:r>
          </w:p>
        </w:tc>
        <w:tc>
          <w:tcPr>
            <w:tcW w:w="1931" w:type="dxa"/>
            <w:vAlign w:val="center"/>
          </w:tcPr>
          <w:p w14:paraId="6AAC4ED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15692390079</w:t>
            </w:r>
          </w:p>
        </w:tc>
      </w:tr>
      <w:tr w14:paraId="61B0E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89" w:type="dxa"/>
            <w:vMerge w:val="continue"/>
            <w:vAlign w:val="center"/>
          </w:tcPr>
          <w:p w14:paraId="4D753F11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</w:p>
        </w:tc>
        <w:tc>
          <w:tcPr>
            <w:tcW w:w="1831" w:type="dxa"/>
            <w:vAlign w:val="center"/>
          </w:tcPr>
          <w:p w14:paraId="1B0638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黄中琦</w:t>
            </w:r>
          </w:p>
        </w:tc>
        <w:tc>
          <w:tcPr>
            <w:tcW w:w="1999" w:type="dxa"/>
            <w:vAlign w:val="center"/>
          </w:tcPr>
          <w:p w14:paraId="6626113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音乐部主任</w:t>
            </w:r>
          </w:p>
        </w:tc>
        <w:tc>
          <w:tcPr>
            <w:tcW w:w="1991" w:type="dxa"/>
            <w:vAlign w:val="center"/>
          </w:tcPr>
          <w:p w14:paraId="5C5EF99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高级讲师</w:t>
            </w:r>
          </w:p>
        </w:tc>
        <w:tc>
          <w:tcPr>
            <w:tcW w:w="1931" w:type="dxa"/>
            <w:vAlign w:val="center"/>
          </w:tcPr>
          <w:p w14:paraId="7424984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18553926226</w:t>
            </w:r>
          </w:p>
        </w:tc>
      </w:tr>
      <w:tr w14:paraId="53A37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89" w:type="dxa"/>
            <w:vMerge w:val="continue"/>
            <w:vAlign w:val="center"/>
          </w:tcPr>
          <w:p w14:paraId="378D3839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</w:p>
        </w:tc>
        <w:tc>
          <w:tcPr>
            <w:tcW w:w="1831" w:type="dxa"/>
            <w:vAlign w:val="center"/>
          </w:tcPr>
          <w:p w14:paraId="283DC9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张琳珠</w:t>
            </w:r>
          </w:p>
        </w:tc>
        <w:tc>
          <w:tcPr>
            <w:tcW w:w="1999" w:type="dxa"/>
            <w:vAlign w:val="center"/>
          </w:tcPr>
          <w:p w14:paraId="692941E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美术部主任</w:t>
            </w:r>
          </w:p>
        </w:tc>
        <w:tc>
          <w:tcPr>
            <w:tcW w:w="1991" w:type="dxa"/>
            <w:vAlign w:val="center"/>
          </w:tcPr>
          <w:p w14:paraId="780F29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高级讲师</w:t>
            </w:r>
          </w:p>
        </w:tc>
        <w:tc>
          <w:tcPr>
            <w:tcW w:w="1931" w:type="dxa"/>
            <w:vAlign w:val="center"/>
          </w:tcPr>
          <w:p w14:paraId="4A7E52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18653991617</w:t>
            </w:r>
          </w:p>
        </w:tc>
      </w:tr>
      <w:tr w14:paraId="3D90F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89" w:type="dxa"/>
            <w:vMerge w:val="continue"/>
            <w:vAlign w:val="center"/>
          </w:tcPr>
          <w:p w14:paraId="72C0EC58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</w:p>
        </w:tc>
        <w:tc>
          <w:tcPr>
            <w:tcW w:w="1831" w:type="dxa"/>
            <w:vAlign w:val="center"/>
          </w:tcPr>
          <w:p w14:paraId="204F86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邓芦飚</w:t>
            </w:r>
          </w:p>
        </w:tc>
        <w:tc>
          <w:tcPr>
            <w:tcW w:w="1999" w:type="dxa"/>
            <w:vAlign w:val="center"/>
          </w:tcPr>
          <w:p w14:paraId="291BF7A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舞蹈部主任</w:t>
            </w:r>
          </w:p>
        </w:tc>
        <w:tc>
          <w:tcPr>
            <w:tcW w:w="1991" w:type="dxa"/>
            <w:vAlign w:val="center"/>
          </w:tcPr>
          <w:p w14:paraId="0C8675C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高级讲师</w:t>
            </w:r>
          </w:p>
        </w:tc>
        <w:tc>
          <w:tcPr>
            <w:tcW w:w="1931" w:type="dxa"/>
            <w:vAlign w:val="center"/>
          </w:tcPr>
          <w:p w14:paraId="2493998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13869910966</w:t>
            </w:r>
          </w:p>
        </w:tc>
      </w:tr>
      <w:tr w14:paraId="033B9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89" w:type="dxa"/>
            <w:vMerge w:val="continue"/>
            <w:vAlign w:val="center"/>
          </w:tcPr>
          <w:p w14:paraId="0B25A064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</w:p>
        </w:tc>
        <w:tc>
          <w:tcPr>
            <w:tcW w:w="1831" w:type="dxa"/>
            <w:vAlign w:val="center"/>
          </w:tcPr>
          <w:p w14:paraId="4625145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于明昊</w:t>
            </w:r>
          </w:p>
        </w:tc>
        <w:tc>
          <w:tcPr>
            <w:tcW w:w="1999" w:type="dxa"/>
            <w:vAlign w:val="center"/>
          </w:tcPr>
          <w:p w14:paraId="08B260A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戏剧表演部主任</w:t>
            </w:r>
          </w:p>
        </w:tc>
        <w:tc>
          <w:tcPr>
            <w:tcW w:w="1991" w:type="dxa"/>
            <w:vAlign w:val="center"/>
          </w:tcPr>
          <w:p w14:paraId="50F8EA1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助理讲师</w:t>
            </w:r>
          </w:p>
        </w:tc>
        <w:tc>
          <w:tcPr>
            <w:tcW w:w="1931" w:type="dxa"/>
            <w:vAlign w:val="center"/>
          </w:tcPr>
          <w:p w14:paraId="521C87B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15376013077</w:t>
            </w:r>
          </w:p>
        </w:tc>
      </w:tr>
      <w:tr w14:paraId="375A0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89" w:type="dxa"/>
            <w:vMerge w:val="continue"/>
            <w:vAlign w:val="center"/>
          </w:tcPr>
          <w:p w14:paraId="402F3D92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</w:p>
        </w:tc>
        <w:tc>
          <w:tcPr>
            <w:tcW w:w="1831" w:type="dxa"/>
            <w:vAlign w:val="center"/>
          </w:tcPr>
          <w:p w14:paraId="7B3AE31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刘丽丽</w:t>
            </w:r>
          </w:p>
        </w:tc>
        <w:tc>
          <w:tcPr>
            <w:tcW w:w="1999" w:type="dxa"/>
            <w:vAlign w:val="center"/>
          </w:tcPr>
          <w:p w14:paraId="2CDEA1C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幼儿保育部主任</w:t>
            </w:r>
          </w:p>
        </w:tc>
        <w:tc>
          <w:tcPr>
            <w:tcW w:w="1991" w:type="dxa"/>
            <w:vAlign w:val="center"/>
          </w:tcPr>
          <w:p w14:paraId="4FB4450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1931" w:type="dxa"/>
            <w:vAlign w:val="center"/>
          </w:tcPr>
          <w:p w14:paraId="028811B5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953962749</w:t>
            </w:r>
          </w:p>
        </w:tc>
      </w:tr>
      <w:tr w14:paraId="189EB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89" w:type="dxa"/>
            <w:vMerge w:val="continue"/>
            <w:vAlign w:val="center"/>
          </w:tcPr>
          <w:p w14:paraId="6DD1FC64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</w:p>
        </w:tc>
        <w:tc>
          <w:tcPr>
            <w:tcW w:w="1831" w:type="dxa"/>
            <w:vAlign w:val="center"/>
          </w:tcPr>
          <w:p w14:paraId="4CFD957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陈保良</w:t>
            </w:r>
          </w:p>
        </w:tc>
        <w:tc>
          <w:tcPr>
            <w:tcW w:w="1999" w:type="dxa"/>
            <w:vAlign w:val="center"/>
          </w:tcPr>
          <w:p w14:paraId="387B229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旅游服务与管理部主任</w:t>
            </w:r>
          </w:p>
        </w:tc>
        <w:tc>
          <w:tcPr>
            <w:tcW w:w="1991" w:type="dxa"/>
            <w:vAlign w:val="center"/>
          </w:tcPr>
          <w:p w14:paraId="21F8976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讲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师</w:t>
            </w:r>
          </w:p>
        </w:tc>
        <w:tc>
          <w:tcPr>
            <w:tcW w:w="1931" w:type="dxa"/>
            <w:vAlign w:val="center"/>
          </w:tcPr>
          <w:p w14:paraId="778F62B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13805397006</w:t>
            </w:r>
          </w:p>
        </w:tc>
      </w:tr>
      <w:tr w14:paraId="7AE87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89" w:type="dxa"/>
            <w:vMerge w:val="continue"/>
            <w:vAlign w:val="center"/>
          </w:tcPr>
          <w:p w14:paraId="5066F34D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</w:p>
        </w:tc>
        <w:tc>
          <w:tcPr>
            <w:tcW w:w="1831" w:type="dxa"/>
            <w:vAlign w:val="center"/>
          </w:tcPr>
          <w:p w14:paraId="20F50D1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李雪玲</w:t>
            </w:r>
          </w:p>
        </w:tc>
        <w:tc>
          <w:tcPr>
            <w:tcW w:w="1999" w:type="dxa"/>
            <w:vAlign w:val="center"/>
          </w:tcPr>
          <w:p w14:paraId="59F5753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思政部主任</w:t>
            </w:r>
          </w:p>
        </w:tc>
        <w:tc>
          <w:tcPr>
            <w:tcW w:w="1991" w:type="dxa"/>
            <w:vAlign w:val="center"/>
          </w:tcPr>
          <w:p w14:paraId="732A3D5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高级讲师</w:t>
            </w:r>
          </w:p>
        </w:tc>
        <w:tc>
          <w:tcPr>
            <w:tcW w:w="1931" w:type="dxa"/>
            <w:vAlign w:val="center"/>
          </w:tcPr>
          <w:p w14:paraId="0BDA940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18805390720</w:t>
            </w:r>
          </w:p>
        </w:tc>
      </w:tr>
      <w:tr w14:paraId="2FD10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89" w:type="dxa"/>
            <w:vMerge w:val="continue"/>
            <w:tcBorders>
              <w:bottom w:val="nil"/>
            </w:tcBorders>
            <w:vAlign w:val="center"/>
          </w:tcPr>
          <w:p w14:paraId="2522B816">
            <w:pPr>
              <w:jc w:val="center"/>
              <w:rPr>
                <w:rFonts w:hint="eastAsia" w:ascii="仿宋_GB2312" w:eastAsia="仿宋_GB2312"/>
                <w:sz w:val="28"/>
                <w:szCs w:val="21"/>
              </w:rPr>
            </w:pPr>
          </w:p>
        </w:tc>
        <w:tc>
          <w:tcPr>
            <w:tcW w:w="1831" w:type="dxa"/>
            <w:vAlign w:val="center"/>
          </w:tcPr>
          <w:p w14:paraId="5D2460A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高志浩</w:t>
            </w:r>
          </w:p>
        </w:tc>
        <w:tc>
          <w:tcPr>
            <w:tcW w:w="1999" w:type="dxa"/>
            <w:vAlign w:val="center"/>
          </w:tcPr>
          <w:p w14:paraId="46E7411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财务科科长</w:t>
            </w:r>
          </w:p>
        </w:tc>
        <w:tc>
          <w:tcPr>
            <w:tcW w:w="1991" w:type="dxa"/>
            <w:vAlign w:val="center"/>
          </w:tcPr>
          <w:p w14:paraId="3E226EF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高级讲师</w:t>
            </w:r>
          </w:p>
        </w:tc>
        <w:tc>
          <w:tcPr>
            <w:tcW w:w="1931" w:type="dxa"/>
            <w:vAlign w:val="center"/>
          </w:tcPr>
          <w:p w14:paraId="7307382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15666872025</w:t>
            </w:r>
          </w:p>
        </w:tc>
      </w:tr>
      <w:tr w14:paraId="0D345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89" w:type="dxa"/>
            <w:tcBorders>
              <w:top w:val="nil"/>
            </w:tcBorders>
            <w:vAlign w:val="center"/>
          </w:tcPr>
          <w:p w14:paraId="47193508">
            <w:pPr>
              <w:rPr>
                <w:rFonts w:hint="eastAsia"/>
              </w:rPr>
            </w:pPr>
          </w:p>
        </w:tc>
        <w:tc>
          <w:tcPr>
            <w:tcW w:w="1831" w:type="dxa"/>
            <w:vAlign w:val="center"/>
          </w:tcPr>
          <w:p w14:paraId="605B533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胡敬娟</w:t>
            </w:r>
          </w:p>
        </w:tc>
        <w:tc>
          <w:tcPr>
            <w:tcW w:w="1999" w:type="dxa"/>
            <w:vAlign w:val="center"/>
          </w:tcPr>
          <w:p w14:paraId="3EA0D343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教务科科长</w:t>
            </w:r>
          </w:p>
        </w:tc>
        <w:tc>
          <w:tcPr>
            <w:tcW w:w="1991" w:type="dxa"/>
            <w:vAlign w:val="center"/>
          </w:tcPr>
          <w:p w14:paraId="2270E75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讲 师</w:t>
            </w:r>
          </w:p>
        </w:tc>
        <w:tc>
          <w:tcPr>
            <w:tcW w:w="1931" w:type="dxa"/>
            <w:vAlign w:val="center"/>
          </w:tcPr>
          <w:p w14:paraId="6B81B1DD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18805390720</w:t>
            </w:r>
          </w:p>
        </w:tc>
      </w:tr>
    </w:tbl>
    <w:p w14:paraId="4A8B4CB1">
      <w:pPr>
        <w:rPr>
          <w:rFonts w:hint="eastAsia" w:ascii="仿宋_GB2312" w:eastAsia="仿宋_GB2312"/>
          <w:sz w:val="32"/>
        </w:rPr>
      </w:pPr>
    </w:p>
    <w:p w14:paraId="38AEDBC7">
      <w:pPr>
        <w:ind w:firstLine="645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公示时间：2</w:t>
      </w:r>
      <w:r>
        <w:rPr>
          <w:rFonts w:ascii="仿宋_GB2312" w:eastAsia="仿宋_GB2312"/>
          <w:sz w:val="32"/>
        </w:rPr>
        <w:t>02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7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29</w:t>
      </w:r>
      <w:r>
        <w:rPr>
          <w:rFonts w:hint="eastAsia" w:ascii="仿宋_GB2312" w:eastAsia="仿宋_GB2312"/>
          <w:sz w:val="32"/>
        </w:rPr>
        <w:t>日至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4</w:t>
      </w:r>
      <w:r>
        <w:rPr>
          <w:rFonts w:hint="eastAsia" w:ascii="仿宋_GB2312" w:eastAsia="仿宋_GB2312"/>
          <w:sz w:val="32"/>
        </w:rPr>
        <w:t>日（5个工作日）</w:t>
      </w:r>
    </w:p>
    <w:p w14:paraId="2242E1CC">
      <w:pPr>
        <w:ind w:firstLine="645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公示期间如对公示信息有异议，可提交书面异议申请至2</w:t>
      </w:r>
      <w:r>
        <w:rPr>
          <w:rFonts w:ascii="仿宋_GB2312" w:eastAsia="仿宋_GB2312"/>
          <w:sz w:val="32"/>
        </w:rPr>
        <w:t>02</w:t>
      </w:r>
      <w:r>
        <w:rPr>
          <w:rFonts w:hint="eastAsia" w:ascii="仿宋_GB2312" w:eastAsia="仿宋_GB2312"/>
          <w:sz w:val="32"/>
        </w:rPr>
        <w:t>办公室。</w:t>
      </w:r>
    </w:p>
    <w:p w14:paraId="7154745A">
      <w:pPr>
        <w:ind w:firstLine="645"/>
        <w:rPr>
          <w:rFonts w:hint="default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本校咨询电话：0</w:t>
      </w:r>
      <w:r>
        <w:rPr>
          <w:rFonts w:ascii="仿宋_GB2312" w:eastAsia="仿宋_GB2312"/>
          <w:sz w:val="32"/>
        </w:rPr>
        <w:t>539-</w:t>
      </w:r>
      <w:r>
        <w:rPr>
          <w:rFonts w:hint="eastAsia" w:ascii="仿宋_GB2312" w:eastAsia="仿宋_GB2312"/>
          <w:sz w:val="32"/>
          <w:lang w:val="en-US" w:eastAsia="zh-CN"/>
        </w:rPr>
        <w:t>8080269</w:t>
      </w:r>
    </w:p>
    <w:p w14:paraId="0402D372">
      <w:pPr>
        <w:ind w:right="320" w:firstLine="645"/>
        <w:jc w:val="right"/>
        <w:rPr>
          <w:rFonts w:ascii="仿宋_GB2312" w:eastAsia="仿宋_GB2312"/>
          <w:sz w:val="32"/>
        </w:rPr>
      </w:pPr>
    </w:p>
    <w:p w14:paraId="6C2F21BC">
      <w:pPr>
        <w:ind w:right="320" w:firstLine="645"/>
        <w:jc w:val="righ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临沂艺术学校</w:t>
      </w:r>
    </w:p>
    <w:p w14:paraId="201A7FC7">
      <w:pPr>
        <w:ind w:firstLine="645"/>
        <w:jc w:val="righ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</w:t>
      </w:r>
      <w:r>
        <w:rPr>
          <w:rFonts w:ascii="仿宋_GB2312" w:eastAsia="仿宋_GB2312"/>
          <w:sz w:val="32"/>
        </w:rPr>
        <w:t>02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7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29</w:t>
      </w:r>
      <w:bookmarkStart w:id="0" w:name="_GoBack"/>
      <w:bookmarkEnd w:id="0"/>
      <w:r>
        <w:rPr>
          <w:rFonts w:hint="eastAsia" w:ascii="仿宋_GB2312" w:eastAsia="仿宋_GB2312"/>
          <w:sz w:val="32"/>
        </w:rPr>
        <w:t>日</w:t>
      </w:r>
    </w:p>
    <w:p w14:paraId="523CE0CD">
      <w:pPr>
        <w:ind w:right="1280"/>
        <w:rPr>
          <w:rFonts w:ascii="仿宋_GB2312" w:eastAsia="仿宋_GB2312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hYjQzZmY2NmYxYmQwN2Y5NWI0MjM4YmRhMjc3YTMifQ=="/>
  </w:docVars>
  <w:rsids>
    <w:rsidRoot w:val="00D7450C"/>
    <w:rsid w:val="000176E0"/>
    <w:rsid w:val="0007256A"/>
    <w:rsid w:val="00163D3F"/>
    <w:rsid w:val="001B0C2E"/>
    <w:rsid w:val="00243DFD"/>
    <w:rsid w:val="00470C70"/>
    <w:rsid w:val="00667406"/>
    <w:rsid w:val="007413E3"/>
    <w:rsid w:val="008629E3"/>
    <w:rsid w:val="00D7450C"/>
    <w:rsid w:val="00EB5A0D"/>
    <w:rsid w:val="00EF6C86"/>
    <w:rsid w:val="00F059CE"/>
    <w:rsid w:val="00F758CE"/>
    <w:rsid w:val="00FE3A5C"/>
    <w:rsid w:val="01415CD2"/>
    <w:rsid w:val="02421D02"/>
    <w:rsid w:val="066939B6"/>
    <w:rsid w:val="0C7451AE"/>
    <w:rsid w:val="0CD9511B"/>
    <w:rsid w:val="0EA70646"/>
    <w:rsid w:val="0EF3685E"/>
    <w:rsid w:val="127F665A"/>
    <w:rsid w:val="1D5C7CC4"/>
    <w:rsid w:val="1D9F5E03"/>
    <w:rsid w:val="1FE40968"/>
    <w:rsid w:val="231352C9"/>
    <w:rsid w:val="23607DE2"/>
    <w:rsid w:val="24C06D8A"/>
    <w:rsid w:val="28F2772E"/>
    <w:rsid w:val="2A42257A"/>
    <w:rsid w:val="2D23435A"/>
    <w:rsid w:val="2D60110A"/>
    <w:rsid w:val="2F5051AF"/>
    <w:rsid w:val="33AB6E58"/>
    <w:rsid w:val="35D10F79"/>
    <w:rsid w:val="38EF74D8"/>
    <w:rsid w:val="3E7F33BB"/>
    <w:rsid w:val="422E137F"/>
    <w:rsid w:val="43665E10"/>
    <w:rsid w:val="44A75419"/>
    <w:rsid w:val="46952788"/>
    <w:rsid w:val="4A6F0787"/>
    <w:rsid w:val="4F411A71"/>
    <w:rsid w:val="4F9842DC"/>
    <w:rsid w:val="50653118"/>
    <w:rsid w:val="53603363"/>
    <w:rsid w:val="55287EB0"/>
    <w:rsid w:val="56F24C1A"/>
    <w:rsid w:val="586631C9"/>
    <w:rsid w:val="5BD20B76"/>
    <w:rsid w:val="5C11169E"/>
    <w:rsid w:val="5E453881"/>
    <w:rsid w:val="5FAD7930"/>
    <w:rsid w:val="61D94A0C"/>
    <w:rsid w:val="67E759A9"/>
    <w:rsid w:val="69201173"/>
    <w:rsid w:val="6BE042E4"/>
    <w:rsid w:val="6CB322FE"/>
    <w:rsid w:val="6CDA5ADC"/>
    <w:rsid w:val="6CF941B4"/>
    <w:rsid w:val="726D76E9"/>
    <w:rsid w:val="75EA6D90"/>
    <w:rsid w:val="79BD47BC"/>
    <w:rsid w:val="7A8552D9"/>
    <w:rsid w:val="7DC47784"/>
    <w:rsid w:val="7E0B3D48"/>
    <w:rsid w:val="7EE6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325</Words>
  <Characters>490</Characters>
  <Lines>4</Lines>
  <Paragraphs>1</Paragraphs>
  <TotalTime>14</TotalTime>
  <ScaleCrop>false</ScaleCrop>
  <LinksUpToDate>false</LinksUpToDate>
  <CharactersWithSpaces>505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2022-12-08T09:40:00Z</dcterms:created>
  <dc:creator>钟 如玥</dc:creator>
  <cp:lastModifiedBy>WPS_1603671953</cp:lastModifiedBy>
  <cp:lastPrinted>2025-07-04T01:50:26Z</cp:lastPrinted>
  <dcterms:modified xsi:type="dcterms:W3CDTF">2025-07-04T01:50:30Z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F0B455084E8145E58C22333E38C9D9EA_13</vt:lpwstr>
  </property>
  <property fmtid="{D5CDD505-2E9C-101B-9397-08002B2CF9AE}" pid="4" name="KSOTemplateDocerSaveRecord">
    <vt:lpwstr>eyJoZGlkIjoiZGRhYjQzZmY2NmYxYmQwN2Y5NWI0MjM4YmRhMjc3YTMiLCJ1c2VySWQiOiIxMTM2NDc3MzU2In0=</vt:lpwstr>
  </property>
</Properties>
</file>